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4F4022" w14:textId="77777777" w:rsidR="00B76AE0" w:rsidRDefault="00671323" w:rsidP="0072025A">
      <w:pPr>
        <w:tabs>
          <w:tab w:val="left" w:pos="6831"/>
        </w:tabs>
        <w:jc w:val="center"/>
        <w:rPr>
          <w:sz w:val="32"/>
        </w:rPr>
      </w:pPr>
      <w:r>
        <w:object w:dxaOrig="1440" w:dyaOrig="1440" w14:anchorId="7B880C6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7.75pt;margin-top:0;width:53.8pt;height:71.05pt;z-index:251659264;mso-wrap-distance-left:9.05pt;mso-wrap-distance-right:9.05pt" filled="t">
            <v:fill color2="black"/>
            <v:imagedata r:id="rId5" o:title=""/>
            <w10:wrap type="topAndBottom"/>
          </v:shape>
          <o:OLEObject Type="Embed" ProgID="Word.Picture.8" ShapeID="_x0000_s1026" DrawAspect="Content" ObjectID="_1818327272" r:id="rId6"/>
        </w:object>
      </w:r>
      <w:r w:rsidR="00B76AE0">
        <w:rPr>
          <w:b/>
          <w:bCs/>
          <w:sz w:val="32"/>
          <w:lang w:val="uk-UA"/>
        </w:rPr>
        <w:t>У К Р А Ї Н А</w:t>
      </w:r>
      <w:bookmarkStart w:id="0" w:name="_GoBack"/>
      <w:bookmarkEnd w:id="0"/>
    </w:p>
    <w:p w14:paraId="0F5C1F9D" w14:textId="77777777" w:rsidR="00B76AE0" w:rsidRDefault="00B76AE0" w:rsidP="00B76AE0">
      <w:pPr>
        <w:pStyle w:val="3"/>
        <w:jc w:val="center"/>
      </w:pPr>
      <w:r>
        <w:rPr>
          <w:sz w:val="32"/>
        </w:rPr>
        <w:t>ЖИТОМИРСЬКА  МІСЬКА  РАДА</w:t>
      </w:r>
    </w:p>
    <w:p w14:paraId="5C35738B" w14:textId="615B1D5D" w:rsidR="00B76AE0" w:rsidRDefault="00AB2941" w:rsidP="00B76AE0">
      <w:pPr>
        <w:jc w:val="center"/>
        <w:rPr>
          <w:b/>
          <w:sz w:val="28"/>
          <w:lang w:val="uk-UA"/>
        </w:rPr>
      </w:pPr>
      <w:r>
        <w:rPr>
          <w:b/>
          <w:sz w:val="28"/>
          <w:lang w:val="uk-UA"/>
        </w:rPr>
        <w:t xml:space="preserve">ПРОЄКТ  </w:t>
      </w:r>
      <w:r w:rsidR="00B76AE0">
        <w:rPr>
          <w:b/>
          <w:sz w:val="28"/>
          <w:lang w:val="uk-UA"/>
        </w:rPr>
        <w:t xml:space="preserve"> </w:t>
      </w:r>
      <w:r w:rsidR="00B76AE0">
        <w:rPr>
          <w:b/>
          <w:sz w:val="28"/>
        </w:rPr>
        <w:t xml:space="preserve">Р І Ш Е Н </w:t>
      </w:r>
      <w:proofErr w:type="spellStart"/>
      <w:r w:rsidR="00B76AE0">
        <w:rPr>
          <w:b/>
          <w:sz w:val="28"/>
        </w:rPr>
        <w:t>Н</w:t>
      </w:r>
      <w:proofErr w:type="spellEnd"/>
      <w:r w:rsidR="00B76AE0">
        <w:rPr>
          <w:b/>
          <w:sz w:val="28"/>
        </w:rPr>
        <w:t xml:space="preserve"> Я</w:t>
      </w:r>
    </w:p>
    <w:p w14:paraId="35CF9792" w14:textId="77777777" w:rsidR="00B76AE0" w:rsidRDefault="00B76AE0" w:rsidP="00B76AE0">
      <w:proofErr w:type="spellStart"/>
      <w:r>
        <w:t>від</w:t>
      </w:r>
      <w:proofErr w:type="spellEnd"/>
      <w:r>
        <w:t>_____________№_____</w:t>
      </w:r>
    </w:p>
    <w:p w14:paraId="77F698B9" w14:textId="77777777" w:rsidR="00B76AE0" w:rsidRDefault="00B76AE0" w:rsidP="00B76AE0">
      <w:pPr>
        <w:rPr>
          <w:sz w:val="28"/>
          <w:lang w:val="uk-UA"/>
        </w:rPr>
      </w:pPr>
      <w:r>
        <w:t xml:space="preserve">              м. Житомир</w:t>
      </w:r>
    </w:p>
    <w:p w14:paraId="4A4DE57F" w14:textId="77777777" w:rsidR="00B76AE0" w:rsidRDefault="00B76AE0" w:rsidP="00B76AE0">
      <w:pPr>
        <w:jc w:val="both"/>
        <w:rPr>
          <w:sz w:val="28"/>
          <w:lang w:val="uk-UA"/>
        </w:rPr>
      </w:pPr>
    </w:p>
    <w:p w14:paraId="296A0F62" w14:textId="77777777" w:rsidR="00B76AE0" w:rsidRDefault="00B76AE0" w:rsidP="00B76AE0">
      <w:pPr>
        <w:jc w:val="both"/>
        <w:rPr>
          <w:sz w:val="28"/>
          <w:lang w:val="uk-UA"/>
        </w:rPr>
      </w:pPr>
    </w:p>
    <w:p w14:paraId="64DCD8B3" w14:textId="77777777" w:rsidR="00C0533B" w:rsidRDefault="00B76AE0" w:rsidP="00B76AE0">
      <w:pPr>
        <w:jc w:val="both"/>
        <w:rPr>
          <w:sz w:val="28"/>
          <w:szCs w:val="28"/>
          <w:lang w:val="uk-UA"/>
        </w:rPr>
      </w:pPr>
      <w:bookmarkStart w:id="1" w:name="_Hlk72920702"/>
      <w:r>
        <w:rPr>
          <w:sz w:val="28"/>
          <w:szCs w:val="28"/>
          <w:lang w:val="uk-UA"/>
        </w:rPr>
        <w:t xml:space="preserve">Про </w:t>
      </w:r>
      <w:r w:rsidR="00C0533B">
        <w:rPr>
          <w:sz w:val="28"/>
          <w:szCs w:val="28"/>
          <w:lang w:val="uk-UA"/>
        </w:rPr>
        <w:t>внесення змін до</w:t>
      </w:r>
      <w:r>
        <w:rPr>
          <w:sz w:val="28"/>
          <w:szCs w:val="28"/>
          <w:lang w:val="uk-UA"/>
        </w:rPr>
        <w:t xml:space="preserve"> </w:t>
      </w:r>
      <w:r w:rsidR="00C64C5F">
        <w:rPr>
          <w:sz w:val="28"/>
          <w:szCs w:val="28"/>
          <w:lang w:val="uk-UA"/>
        </w:rPr>
        <w:t>С</w:t>
      </w:r>
      <w:r>
        <w:rPr>
          <w:sz w:val="28"/>
          <w:szCs w:val="28"/>
          <w:lang w:val="uk-UA"/>
        </w:rPr>
        <w:t>татут</w:t>
      </w:r>
      <w:r w:rsidR="00BE3B14">
        <w:rPr>
          <w:sz w:val="28"/>
          <w:szCs w:val="28"/>
          <w:lang w:val="uk-UA"/>
        </w:rPr>
        <w:t>у</w:t>
      </w:r>
    </w:p>
    <w:p w14:paraId="58C8A651" w14:textId="77777777" w:rsidR="000E0D7D" w:rsidRDefault="00C0533B" w:rsidP="00B76A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B76AE0">
        <w:rPr>
          <w:sz w:val="28"/>
          <w:szCs w:val="28"/>
          <w:lang w:val="uk-UA"/>
        </w:rPr>
        <w:t>омунальн</w:t>
      </w:r>
      <w:r w:rsidR="00BE3B14">
        <w:rPr>
          <w:sz w:val="28"/>
          <w:szCs w:val="28"/>
          <w:lang w:val="uk-UA"/>
        </w:rPr>
        <w:t>ого</w:t>
      </w:r>
      <w:r>
        <w:rPr>
          <w:sz w:val="28"/>
          <w:szCs w:val="28"/>
          <w:lang w:val="uk-UA"/>
        </w:rPr>
        <w:t xml:space="preserve"> </w:t>
      </w:r>
      <w:r w:rsidR="00B76AE0">
        <w:rPr>
          <w:sz w:val="28"/>
          <w:szCs w:val="28"/>
          <w:lang w:val="uk-UA"/>
        </w:rPr>
        <w:t>заклад</w:t>
      </w:r>
      <w:r w:rsidR="00BE3B14">
        <w:rPr>
          <w:sz w:val="28"/>
          <w:szCs w:val="28"/>
          <w:lang w:val="uk-UA"/>
        </w:rPr>
        <w:t>у</w:t>
      </w:r>
      <w:r w:rsidR="000E0D7D">
        <w:rPr>
          <w:sz w:val="28"/>
          <w:szCs w:val="28"/>
          <w:lang w:val="uk-UA"/>
        </w:rPr>
        <w:t xml:space="preserve"> «Палац культури»</w:t>
      </w:r>
    </w:p>
    <w:p w14:paraId="01114F31" w14:textId="77777777" w:rsidR="000E0D7D" w:rsidRDefault="00B76AE0" w:rsidP="00B76AE0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Житомирської</w:t>
      </w:r>
      <w:r w:rsidR="000E0D7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міської ради</w:t>
      </w:r>
      <w:r w:rsidR="00C0533B">
        <w:rPr>
          <w:sz w:val="28"/>
          <w:szCs w:val="28"/>
          <w:lang w:val="uk-UA"/>
        </w:rPr>
        <w:t xml:space="preserve"> </w:t>
      </w:r>
    </w:p>
    <w:p w14:paraId="2BA80117" w14:textId="1017C4B9" w:rsidR="00B76AE0" w:rsidRPr="000E0D7D" w:rsidRDefault="00C0533B" w:rsidP="00B76AE0">
      <w:p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та затвердження</w:t>
      </w:r>
      <w:r w:rsidR="00541142" w:rsidRPr="00C84FFF">
        <w:rPr>
          <w:sz w:val="28"/>
          <w:szCs w:val="28"/>
        </w:rPr>
        <w:t xml:space="preserve"> </w:t>
      </w:r>
      <w:r w:rsidR="00B76AE0">
        <w:rPr>
          <w:sz w:val="28"/>
          <w:szCs w:val="28"/>
          <w:lang w:val="uk-UA"/>
        </w:rPr>
        <w:t>у новій редакції</w:t>
      </w:r>
    </w:p>
    <w:bookmarkEnd w:id="1"/>
    <w:p w14:paraId="673E92F0" w14:textId="77777777" w:rsidR="00B76AE0" w:rsidRDefault="00B76AE0" w:rsidP="00B76AE0">
      <w:pPr>
        <w:jc w:val="both"/>
        <w:rPr>
          <w:lang w:val="uk-UA"/>
        </w:rPr>
      </w:pPr>
    </w:p>
    <w:p w14:paraId="6697FB3E" w14:textId="77777777" w:rsidR="00B76AE0" w:rsidRDefault="00B76AE0" w:rsidP="00B76AE0">
      <w:pPr>
        <w:rPr>
          <w:lang w:val="uk-UA"/>
        </w:rPr>
      </w:pPr>
    </w:p>
    <w:p w14:paraId="6F8E759A" w14:textId="77777777" w:rsidR="00B76AE0" w:rsidRDefault="00B76AE0" w:rsidP="00B76AE0">
      <w:pPr>
        <w:tabs>
          <w:tab w:val="left" w:pos="567"/>
        </w:tabs>
        <w:jc w:val="both"/>
        <w:rPr>
          <w:sz w:val="28"/>
          <w:lang w:val="uk-UA"/>
        </w:rPr>
      </w:pPr>
      <w:r w:rsidRPr="00DC14E7">
        <w:rPr>
          <w:sz w:val="28"/>
          <w:szCs w:val="28"/>
          <w:lang w:val="uk-UA"/>
        </w:rPr>
        <w:t xml:space="preserve">         Відповідно до </w:t>
      </w:r>
      <w:r>
        <w:rPr>
          <w:sz w:val="28"/>
          <w:szCs w:val="28"/>
          <w:lang w:val="uk-UA"/>
        </w:rPr>
        <w:t xml:space="preserve">статті 26 Закону України «Про місцеве самоврядування  в Україні», </w:t>
      </w:r>
      <w:r>
        <w:rPr>
          <w:sz w:val="28"/>
          <w:lang w:val="uk-UA"/>
        </w:rPr>
        <w:t>міська рада</w:t>
      </w:r>
    </w:p>
    <w:p w14:paraId="47428D5B" w14:textId="77777777" w:rsidR="00B76AE0" w:rsidRDefault="00B76AE0" w:rsidP="00B76AE0">
      <w:pPr>
        <w:jc w:val="both"/>
        <w:rPr>
          <w:sz w:val="28"/>
          <w:lang w:val="uk-UA"/>
        </w:rPr>
      </w:pPr>
      <w:r>
        <w:rPr>
          <w:lang w:val="uk-UA"/>
        </w:rPr>
        <w:tab/>
      </w:r>
    </w:p>
    <w:p w14:paraId="5F35B200" w14:textId="77777777" w:rsidR="00B76AE0" w:rsidRDefault="00B76AE0" w:rsidP="00B76AE0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14:paraId="29FA90F4" w14:textId="77777777" w:rsidR="00B76AE0" w:rsidRDefault="00B76AE0" w:rsidP="00B76AE0">
      <w:pPr>
        <w:jc w:val="both"/>
        <w:rPr>
          <w:sz w:val="28"/>
          <w:lang w:val="uk-UA"/>
        </w:rPr>
      </w:pPr>
    </w:p>
    <w:p w14:paraId="092DFE98" w14:textId="77777777" w:rsidR="000E0D7D" w:rsidRDefault="0035736B" w:rsidP="000E0D7D">
      <w:pPr>
        <w:tabs>
          <w:tab w:val="left" w:pos="567"/>
          <w:tab w:val="left" w:pos="709"/>
        </w:tabs>
        <w:jc w:val="both"/>
        <w:rPr>
          <w:sz w:val="28"/>
          <w:szCs w:val="28"/>
          <w:lang w:val="uk-UA" w:eastAsia="ru-RU"/>
        </w:rPr>
      </w:pPr>
      <w:r>
        <w:rPr>
          <w:sz w:val="28"/>
          <w:lang w:val="uk-UA"/>
        </w:rPr>
        <w:t xml:space="preserve">       1. </w:t>
      </w:r>
      <w:r w:rsidR="00B76AE0" w:rsidRPr="00D40035">
        <w:rPr>
          <w:sz w:val="28"/>
          <w:szCs w:val="28"/>
          <w:lang w:val="uk-UA" w:eastAsia="ru-RU"/>
        </w:rPr>
        <w:t xml:space="preserve">Затвердити </w:t>
      </w:r>
      <w:r w:rsidR="00C64C5F">
        <w:rPr>
          <w:sz w:val="28"/>
          <w:szCs w:val="28"/>
          <w:lang w:val="uk-UA" w:eastAsia="ru-RU"/>
        </w:rPr>
        <w:t>С</w:t>
      </w:r>
      <w:r w:rsidR="00B76AE0" w:rsidRPr="00D40035">
        <w:rPr>
          <w:sz w:val="28"/>
          <w:szCs w:val="28"/>
          <w:lang w:val="uk-UA" w:eastAsia="ru-RU"/>
        </w:rPr>
        <w:t xml:space="preserve">татут </w:t>
      </w:r>
      <w:r w:rsidR="00B76AE0">
        <w:rPr>
          <w:sz w:val="28"/>
          <w:lang w:val="uk-UA"/>
        </w:rPr>
        <w:t xml:space="preserve">комунального </w:t>
      </w:r>
      <w:r w:rsidR="00BE3B14">
        <w:rPr>
          <w:sz w:val="28"/>
          <w:lang w:val="uk-UA"/>
        </w:rPr>
        <w:t xml:space="preserve">закладу </w:t>
      </w:r>
      <w:r w:rsidR="00B76AE0">
        <w:rPr>
          <w:sz w:val="28"/>
          <w:lang w:val="uk-UA"/>
        </w:rPr>
        <w:t>«Палац культури» Житомирської міської ради</w:t>
      </w:r>
      <w:r w:rsidR="00B76AE0" w:rsidRPr="00D40035">
        <w:rPr>
          <w:sz w:val="28"/>
          <w:szCs w:val="28"/>
          <w:lang w:val="uk-UA" w:eastAsia="ru-RU"/>
        </w:rPr>
        <w:t xml:space="preserve"> у новій редакції</w:t>
      </w:r>
      <w:r w:rsidR="00B76AE0">
        <w:rPr>
          <w:sz w:val="28"/>
          <w:szCs w:val="28"/>
          <w:lang w:val="uk-UA" w:eastAsia="ru-RU"/>
        </w:rPr>
        <w:t xml:space="preserve"> згідно з додатк</w:t>
      </w:r>
      <w:r w:rsidR="00BE3B14">
        <w:rPr>
          <w:sz w:val="28"/>
          <w:szCs w:val="28"/>
          <w:lang w:val="uk-UA" w:eastAsia="ru-RU"/>
        </w:rPr>
        <w:t>ом</w:t>
      </w:r>
      <w:r w:rsidR="00B76AE0">
        <w:rPr>
          <w:sz w:val="28"/>
          <w:szCs w:val="28"/>
          <w:lang w:val="uk-UA" w:eastAsia="ru-RU"/>
        </w:rPr>
        <w:t>.</w:t>
      </w:r>
    </w:p>
    <w:p w14:paraId="63CD3682" w14:textId="77777777" w:rsidR="000E0D7D" w:rsidRDefault="000E0D7D" w:rsidP="000E0D7D">
      <w:pPr>
        <w:tabs>
          <w:tab w:val="left" w:pos="567"/>
          <w:tab w:val="left" w:pos="709"/>
        </w:tabs>
        <w:jc w:val="both"/>
        <w:rPr>
          <w:sz w:val="28"/>
          <w:szCs w:val="28"/>
          <w:lang w:val="uk-UA" w:eastAsia="ru-RU"/>
        </w:rPr>
      </w:pPr>
      <w:r>
        <w:rPr>
          <w:sz w:val="28"/>
          <w:szCs w:val="28"/>
          <w:lang w:val="uk-UA" w:eastAsia="ru-RU"/>
        </w:rPr>
        <w:t xml:space="preserve">       </w:t>
      </w:r>
      <w:r w:rsidR="00B76AE0">
        <w:rPr>
          <w:sz w:val="28"/>
          <w:lang w:val="uk-UA"/>
        </w:rPr>
        <w:t xml:space="preserve">2. </w:t>
      </w:r>
      <w:r w:rsidR="0035736B">
        <w:rPr>
          <w:sz w:val="28"/>
          <w:lang w:val="uk-UA"/>
        </w:rPr>
        <w:t xml:space="preserve"> </w:t>
      </w:r>
      <w:r w:rsidR="00B76AE0">
        <w:rPr>
          <w:sz w:val="28"/>
          <w:lang w:val="uk-UA"/>
        </w:rPr>
        <w:t>Директор</w:t>
      </w:r>
      <w:r w:rsidR="00BE3B14">
        <w:rPr>
          <w:sz w:val="28"/>
          <w:lang w:val="uk-UA"/>
        </w:rPr>
        <w:t>у</w:t>
      </w:r>
      <w:r w:rsidR="00B76AE0">
        <w:rPr>
          <w:sz w:val="28"/>
          <w:lang w:val="uk-UA"/>
        </w:rPr>
        <w:t xml:space="preserve"> комунальн</w:t>
      </w:r>
      <w:r w:rsidR="00BE3B14">
        <w:rPr>
          <w:sz w:val="28"/>
          <w:lang w:val="uk-UA"/>
        </w:rPr>
        <w:t>ого</w:t>
      </w:r>
      <w:r w:rsidR="00B76AE0">
        <w:rPr>
          <w:sz w:val="28"/>
          <w:lang w:val="uk-UA"/>
        </w:rPr>
        <w:t xml:space="preserve"> заклад</w:t>
      </w:r>
      <w:r w:rsidR="00BE3B14">
        <w:rPr>
          <w:sz w:val="28"/>
          <w:lang w:val="uk-UA"/>
        </w:rPr>
        <w:t>у</w:t>
      </w:r>
      <w:r w:rsidR="00B76AE0">
        <w:rPr>
          <w:sz w:val="28"/>
          <w:lang w:val="uk-UA"/>
        </w:rPr>
        <w:t xml:space="preserve"> «Палац культури» Житомирської міської ради здійснити заходи щодо реєстрації Статут</w:t>
      </w:r>
      <w:r w:rsidR="00BE3B14">
        <w:rPr>
          <w:sz w:val="28"/>
          <w:lang w:val="uk-UA"/>
        </w:rPr>
        <w:t>у</w:t>
      </w:r>
      <w:r w:rsidR="00B76AE0">
        <w:rPr>
          <w:sz w:val="28"/>
          <w:lang w:val="uk-UA"/>
        </w:rPr>
        <w:t>, затверджен</w:t>
      </w:r>
      <w:r w:rsidR="00BE3B14">
        <w:rPr>
          <w:sz w:val="28"/>
          <w:lang w:val="uk-UA"/>
        </w:rPr>
        <w:t>ого</w:t>
      </w:r>
      <w:r w:rsidR="00B76AE0">
        <w:rPr>
          <w:sz w:val="28"/>
          <w:lang w:val="uk-UA"/>
        </w:rPr>
        <w:t xml:space="preserve"> в новій редакції.</w:t>
      </w:r>
    </w:p>
    <w:p w14:paraId="7C6C0563" w14:textId="77777777" w:rsidR="00671323" w:rsidRDefault="000E0D7D" w:rsidP="00671323">
      <w:pPr>
        <w:tabs>
          <w:tab w:val="left" w:pos="851"/>
        </w:tabs>
        <w:jc w:val="both"/>
        <w:rPr>
          <w:lang w:val="uk-UA"/>
        </w:rPr>
      </w:pPr>
      <w:r>
        <w:rPr>
          <w:sz w:val="28"/>
          <w:szCs w:val="28"/>
          <w:lang w:val="uk-UA" w:eastAsia="ru-RU"/>
        </w:rPr>
        <w:t xml:space="preserve">       </w:t>
      </w:r>
      <w:r w:rsidR="00B76AE0">
        <w:rPr>
          <w:sz w:val="28"/>
          <w:szCs w:val="28"/>
          <w:lang w:val="uk-UA"/>
        </w:rPr>
        <w:t xml:space="preserve">3. Контроль за виконанням цього рішення покласти на заступника міського голови з питань діяльності виконавчих органів ради </w:t>
      </w:r>
      <w:r w:rsidR="00671323">
        <w:rPr>
          <w:sz w:val="28"/>
          <w:szCs w:val="28"/>
          <w:lang w:val="uk-UA"/>
        </w:rPr>
        <w:t>згідно з розподілом обов’язків.</w:t>
      </w:r>
    </w:p>
    <w:p w14:paraId="4738ABCD" w14:textId="53B5B19F" w:rsidR="00C64C5F" w:rsidRDefault="00C64C5F" w:rsidP="00671323">
      <w:pPr>
        <w:tabs>
          <w:tab w:val="left" w:pos="426"/>
          <w:tab w:val="left" w:pos="709"/>
        </w:tabs>
        <w:jc w:val="both"/>
        <w:rPr>
          <w:lang w:val="uk-UA"/>
        </w:rPr>
      </w:pPr>
    </w:p>
    <w:p w14:paraId="6423A3AC" w14:textId="77777777" w:rsidR="00B76AE0" w:rsidRDefault="00B76AE0" w:rsidP="00B76AE0">
      <w:pPr>
        <w:ind w:firstLine="567"/>
        <w:jc w:val="both"/>
        <w:rPr>
          <w:lang w:val="uk-UA"/>
        </w:rPr>
      </w:pPr>
    </w:p>
    <w:p w14:paraId="464AF346" w14:textId="77777777" w:rsidR="00B76AE0" w:rsidRDefault="00B76AE0" w:rsidP="00B76AE0">
      <w:pPr>
        <w:ind w:firstLine="567"/>
        <w:jc w:val="both"/>
        <w:rPr>
          <w:lang w:val="uk-UA"/>
        </w:rPr>
      </w:pPr>
    </w:p>
    <w:p w14:paraId="3A152D43" w14:textId="3D9DB4FB" w:rsidR="00B76AE0" w:rsidRPr="009F10F4" w:rsidRDefault="009F10F4" w:rsidP="00B76AE0">
      <w:pPr>
        <w:pStyle w:val="2"/>
        <w:jc w:val="both"/>
      </w:pPr>
      <w:r>
        <w:t>Секретар міської ради</w:t>
      </w:r>
      <w:r w:rsidR="00B76AE0">
        <w:t xml:space="preserve">     </w:t>
      </w:r>
      <w:r w:rsidR="00B76AE0">
        <w:tab/>
        <w:t xml:space="preserve">  </w:t>
      </w:r>
      <w:r w:rsidR="00B76AE0">
        <w:tab/>
      </w:r>
      <w:r w:rsidR="00B76AE0">
        <w:tab/>
        <w:t xml:space="preserve">                     </w:t>
      </w:r>
      <w:r>
        <w:t>Галина ШИМАНСЬКА</w:t>
      </w:r>
    </w:p>
    <w:p w14:paraId="597623DA" w14:textId="77777777" w:rsidR="00B76AE0" w:rsidRDefault="00B76AE0" w:rsidP="00B76AE0">
      <w:pPr>
        <w:jc w:val="both"/>
        <w:rPr>
          <w:lang w:val="uk-UA"/>
        </w:rPr>
      </w:pPr>
    </w:p>
    <w:p w14:paraId="244A4B19" w14:textId="77777777" w:rsidR="00B76AE0" w:rsidRDefault="00B76AE0" w:rsidP="00B76AE0">
      <w:pPr>
        <w:jc w:val="both"/>
        <w:rPr>
          <w:lang w:val="uk-UA"/>
        </w:rPr>
      </w:pPr>
    </w:p>
    <w:p w14:paraId="512FBCF2" w14:textId="77777777" w:rsidR="00B76AE0" w:rsidRDefault="00B76AE0" w:rsidP="00B76AE0">
      <w:pPr>
        <w:jc w:val="both"/>
        <w:rPr>
          <w:lang w:val="uk-UA"/>
        </w:rPr>
      </w:pPr>
    </w:p>
    <w:p w14:paraId="2F7078F7" w14:textId="77777777" w:rsidR="00B76AE0" w:rsidRDefault="00B76AE0" w:rsidP="00B76AE0">
      <w:pPr>
        <w:jc w:val="both"/>
        <w:rPr>
          <w:lang w:val="uk-UA"/>
        </w:rPr>
      </w:pPr>
    </w:p>
    <w:p w14:paraId="08DD6889" w14:textId="77777777" w:rsidR="00B76AE0" w:rsidRDefault="00B76AE0" w:rsidP="00B76AE0">
      <w:pPr>
        <w:jc w:val="both"/>
        <w:rPr>
          <w:lang w:val="uk-UA"/>
        </w:rPr>
      </w:pPr>
    </w:p>
    <w:p w14:paraId="31000A37" w14:textId="77777777" w:rsidR="00B76AE0" w:rsidRDefault="00B76AE0" w:rsidP="00B76AE0">
      <w:pPr>
        <w:jc w:val="both"/>
        <w:rPr>
          <w:lang w:val="uk-UA"/>
        </w:rPr>
      </w:pPr>
    </w:p>
    <w:p w14:paraId="6994AD87" w14:textId="77777777" w:rsidR="00B76AE0" w:rsidRDefault="00B76AE0" w:rsidP="00B76AE0">
      <w:pPr>
        <w:jc w:val="both"/>
        <w:rPr>
          <w:lang w:val="uk-UA"/>
        </w:rPr>
      </w:pPr>
    </w:p>
    <w:p w14:paraId="07D2142D" w14:textId="5DEA3303" w:rsidR="00C64C5F" w:rsidRDefault="00B76AE0" w:rsidP="00B76AE0">
      <w:pPr>
        <w:tabs>
          <w:tab w:val="left" w:pos="6480"/>
        </w:tabs>
        <w:ind w:left="-1276"/>
        <w:rPr>
          <w:sz w:val="28"/>
          <w:lang w:val="uk-UA"/>
        </w:rPr>
      </w:pPr>
      <w:r>
        <w:rPr>
          <w:sz w:val="28"/>
          <w:lang w:val="uk-UA"/>
        </w:rPr>
        <w:t xml:space="preserve">                 </w:t>
      </w:r>
    </w:p>
    <w:p w14:paraId="7CB3DDBE" w14:textId="1B4EB232" w:rsidR="00AB2941" w:rsidRDefault="00AB2941" w:rsidP="00B76AE0">
      <w:pPr>
        <w:tabs>
          <w:tab w:val="left" w:pos="6480"/>
        </w:tabs>
        <w:ind w:left="-1276"/>
        <w:rPr>
          <w:sz w:val="28"/>
          <w:lang w:val="uk-UA"/>
        </w:rPr>
      </w:pPr>
    </w:p>
    <w:p w14:paraId="3516D87E" w14:textId="487C39AE" w:rsidR="00AB2941" w:rsidRDefault="00AB2941" w:rsidP="00B76AE0">
      <w:pPr>
        <w:tabs>
          <w:tab w:val="left" w:pos="6480"/>
        </w:tabs>
        <w:ind w:left="-1276"/>
        <w:rPr>
          <w:sz w:val="28"/>
          <w:lang w:val="uk-UA"/>
        </w:rPr>
      </w:pPr>
    </w:p>
    <w:p w14:paraId="60BDB53B" w14:textId="68DE7D49" w:rsidR="00AB2941" w:rsidRDefault="00AB2941" w:rsidP="00B76AE0">
      <w:pPr>
        <w:tabs>
          <w:tab w:val="left" w:pos="6480"/>
        </w:tabs>
        <w:ind w:left="-1276"/>
        <w:rPr>
          <w:sz w:val="28"/>
          <w:lang w:val="uk-UA"/>
        </w:rPr>
      </w:pPr>
    </w:p>
    <w:p w14:paraId="3A794617" w14:textId="5982C1C3" w:rsidR="00AB2941" w:rsidRDefault="00AB2941" w:rsidP="00B76AE0">
      <w:pPr>
        <w:tabs>
          <w:tab w:val="left" w:pos="6480"/>
        </w:tabs>
        <w:ind w:left="-1276"/>
        <w:rPr>
          <w:sz w:val="28"/>
          <w:lang w:val="uk-UA"/>
        </w:rPr>
      </w:pPr>
    </w:p>
    <w:p w14:paraId="085034C7" w14:textId="08056F18" w:rsidR="00AB2941" w:rsidRDefault="00AB2941" w:rsidP="00B76AE0">
      <w:pPr>
        <w:tabs>
          <w:tab w:val="left" w:pos="6480"/>
        </w:tabs>
        <w:ind w:left="-1276"/>
        <w:rPr>
          <w:sz w:val="28"/>
          <w:lang w:val="uk-UA"/>
        </w:rPr>
      </w:pPr>
    </w:p>
    <w:p w14:paraId="5383930E" w14:textId="77777777" w:rsidR="00AB2941" w:rsidRDefault="00AB2941" w:rsidP="00B76AE0">
      <w:pPr>
        <w:tabs>
          <w:tab w:val="left" w:pos="6480"/>
        </w:tabs>
        <w:ind w:left="-1276"/>
        <w:rPr>
          <w:sz w:val="28"/>
          <w:lang w:val="uk-UA"/>
        </w:rPr>
      </w:pPr>
    </w:p>
    <w:sectPr w:rsidR="00AB2941" w:rsidSect="00EC2BB8">
      <w:pgSz w:w="11906" w:h="16838"/>
      <w:pgMar w:top="567" w:right="851" w:bottom="1134" w:left="1701" w:header="708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6AE0"/>
    <w:rsid w:val="000E0D7D"/>
    <w:rsid w:val="0035736B"/>
    <w:rsid w:val="00372545"/>
    <w:rsid w:val="00541142"/>
    <w:rsid w:val="005B4398"/>
    <w:rsid w:val="006425B7"/>
    <w:rsid w:val="00671323"/>
    <w:rsid w:val="006C0B77"/>
    <w:rsid w:val="0072025A"/>
    <w:rsid w:val="0077762F"/>
    <w:rsid w:val="008242FF"/>
    <w:rsid w:val="00870751"/>
    <w:rsid w:val="00922C48"/>
    <w:rsid w:val="009F10F4"/>
    <w:rsid w:val="00AB2941"/>
    <w:rsid w:val="00AB6BFD"/>
    <w:rsid w:val="00B76AE0"/>
    <w:rsid w:val="00B915B7"/>
    <w:rsid w:val="00BE3B14"/>
    <w:rsid w:val="00C0533B"/>
    <w:rsid w:val="00C64C5F"/>
    <w:rsid w:val="00C84FFF"/>
    <w:rsid w:val="00C96927"/>
    <w:rsid w:val="00EA59DF"/>
    <w:rsid w:val="00EC2BB8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F9729F7"/>
  <w15:docId w15:val="{6CA8ACD8-B4F8-473C-B9EA-C06E03DD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B76AE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B76AE0"/>
    <w:pPr>
      <w:keepNext/>
      <w:numPr>
        <w:ilvl w:val="1"/>
        <w:numId w:val="1"/>
      </w:numPr>
      <w:outlineLvl w:val="1"/>
    </w:pPr>
    <w:rPr>
      <w:sz w:val="28"/>
      <w:lang w:val="uk-UA"/>
    </w:rPr>
  </w:style>
  <w:style w:type="paragraph" w:styleId="3">
    <w:name w:val="heading 3"/>
    <w:basedOn w:val="a"/>
    <w:next w:val="a"/>
    <w:link w:val="30"/>
    <w:qFormat/>
    <w:rsid w:val="00B76AE0"/>
    <w:pPr>
      <w:keepNext/>
      <w:numPr>
        <w:ilvl w:val="2"/>
        <w:numId w:val="1"/>
      </w:numPr>
      <w:outlineLvl w:val="2"/>
    </w:pPr>
    <w:rPr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76AE0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B76AE0"/>
    <w:rPr>
      <w:rFonts w:ascii="Times New Roman" w:eastAsia="Times New Roman" w:hAnsi="Times New Roman" w:cs="Times New Roman"/>
      <w:b/>
      <w:sz w:val="24"/>
      <w:szCs w:val="20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89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Пользователь</cp:lastModifiedBy>
  <cp:revision>17</cp:revision>
  <cp:lastPrinted>2025-09-02T11:08:00Z</cp:lastPrinted>
  <dcterms:created xsi:type="dcterms:W3CDTF">2021-05-27T08:51:00Z</dcterms:created>
  <dcterms:modified xsi:type="dcterms:W3CDTF">2025-09-02T11:08:00Z</dcterms:modified>
</cp:coreProperties>
</file>